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2" w:rsidRDefault="00753311" w:rsidP="00137703">
      <w:pPr>
        <w:pStyle w:val="Nagwek1"/>
      </w:pPr>
    </w:p>
    <w:p w:rsidR="00CB1587" w:rsidRPr="00CB1587" w:rsidRDefault="00CB1587" w:rsidP="00CB1587">
      <w:pPr>
        <w:jc w:val="right"/>
        <w:rPr>
          <w:rFonts w:ascii="Times New Roman" w:hAnsi="Times New Roman" w:cs="Times New Roman"/>
          <w:color w:val="000000" w:themeColor="text1"/>
        </w:rPr>
      </w:pPr>
      <w:r w:rsidRPr="00CB1587">
        <w:rPr>
          <w:rFonts w:ascii="Times New Roman" w:hAnsi="Times New Roman" w:cs="Times New Roman"/>
          <w:color w:val="000000" w:themeColor="text1"/>
        </w:rPr>
        <w:t>Załącznik nr 3 do Regulaminu</w:t>
      </w:r>
    </w:p>
    <w:p w:rsidR="00CB1587" w:rsidRPr="00CB1587" w:rsidRDefault="00CB1587" w:rsidP="00CB1587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1587">
        <w:rPr>
          <w:rFonts w:ascii="Times New Roman" w:hAnsi="Times New Roman" w:cs="Times New Roman"/>
          <w:b/>
          <w:sz w:val="21"/>
          <w:szCs w:val="21"/>
        </w:rPr>
        <w:t xml:space="preserve">OŚWIADCZENIE UCZESTNIKA PROJEKTU </w:t>
      </w:r>
      <w:r w:rsidRPr="00CB1587">
        <w:rPr>
          <w:rFonts w:ascii="Times New Roman" w:hAnsi="Times New Roman" w:cs="Times New Roman"/>
          <w:b/>
          <w:sz w:val="21"/>
          <w:szCs w:val="21"/>
        </w:rPr>
        <w:br/>
      </w:r>
      <w:r w:rsidRPr="00CB1587">
        <w:rPr>
          <w:rFonts w:ascii="Times New Roman" w:hAnsi="Times New Roman" w:cs="Times New Roman"/>
          <w:sz w:val="21"/>
          <w:szCs w:val="21"/>
        </w:rPr>
        <w:t>(uwzględnia obowiązek informacyjny realizowany w związku z art. 13 i art. 14  Rozporządzenia Parlamentu Europejskiego i Rady (UE) 2016/679)</w:t>
      </w:r>
    </w:p>
    <w:p w:rsidR="00CB1587" w:rsidRPr="00CB1587" w:rsidRDefault="00CB1587" w:rsidP="00CB15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W związku z przystąpieniem do projektu pn. Akademia Równych Szans przyjmuję do wiadomości, że: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CB1587" w:rsidRPr="00CB1587" w:rsidRDefault="00CB1587" w:rsidP="00CB1587">
      <w:pPr>
        <w:numPr>
          <w:ilvl w:val="0"/>
          <w:numId w:val="1"/>
        </w:numPr>
        <w:spacing w:after="60" w:line="240" w:lineRule="auto"/>
        <w:ind w:left="1068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 xml:space="preserve">rozporządzenia Parlamentu Europejskiego i Rady (UE) nr 1303/2013 z dnia </w:t>
      </w:r>
      <w:r w:rsidRPr="00CB1587">
        <w:rPr>
          <w:rFonts w:ascii="Times New Roman" w:hAnsi="Times New Roman" w:cs="Times New Roman"/>
          <w:sz w:val="21"/>
          <w:szCs w:val="21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B1587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CB1587">
        <w:rPr>
          <w:rFonts w:ascii="Times New Roman" w:hAnsi="Times New Roman" w:cs="Times New Roman"/>
          <w:sz w:val="21"/>
          <w:szCs w:val="21"/>
        </w:rPr>
        <w:t>. zm.),</w:t>
      </w:r>
    </w:p>
    <w:p w:rsidR="00CB1587" w:rsidRPr="00CB1587" w:rsidRDefault="00CB1587" w:rsidP="00CB1587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 xml:space="preserve">rozporządzenia Parlamentu Europejskiego i Rady (UE) nr 1304/2013 z dnia </w:t>
      </w:r>
      <w:r w:rsidRPr="00CB1587">
        <w:rPr>
          <w:rFonts w:ascii="Times New Roman" w:hAnsi="Times New Roman" w:cs="Times New Roman"/>
          <w:sz w:val="21"/>
          <w:szCs w:val="21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CB1587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CB1587">
        <w:rPr>
          <w:rFonts w:ascii="Times New Roman" w:hAnsi="Times New Roman" w:cs="Times New Roman"/>
          <w:sz w:val="21"/>
          <w:szCs w:val="21"/>
        </w:rPr>
        <w:t>. zm.),</w:t>
      </w:r>
    </w:p>
    <w:p w:rsidR="00CB1587" w:rsidRPr="00CB1587" w:rsidRDefault="00CB1587" w:rsidP="00CB1587">
      <w:pPr>
        <w:numPr>
          <w:ilvl w:val="0"/>
          <w:numId w:val="1"/>
        </w:numPr>
        <w:tabs>
          <w:tab w:val="clear" w:pos="0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CB1587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CB1587">
        <w:rPr>
          <w:rFonts w:ascii="Times New Roman" w:hAnsi="Times New Roman" w:cs="Times New Roman"/>
          <w:sz w:val="21"/>
          <w:szCs w:val="21"/>
        </w:rPr>
        <w:t>. zm.);</w:t>
      </w:r>
    </w:p>
    <w:p w:rsidR="00CB1587" w:rsidRPr="00CB1587" w:rsidRDefault="00CB1587" w:rsidP="00CB1587">
      <w:pPr>
        <w:numPr>
          <w:ilvl w:val="0"/>
          <w:numId w:val="1"/>
        </w:numPr>
        <w:tabs>
          <w:tab w:val="clear" w:pos="0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Moje dane osobowe będą przetwarzane w zbiorach: „Program Operacyjny Wiedza Edukacja Rozwój”, „Centralny system teleinformatyczny wspierający realizacje programów operacyjnych”.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Moje dane osobowe będą przetwarzane wyłącznie w celu realizacji projektu Akademia Równych Szans, w szczególności potwierdzenia kwalifikowalności wydatków, udzielenia wsparcia, monitoringu, ewaluacji, kontroli, audytu i sprawozdawczości oraz działań informacyjno-promocyjnych w ramach PO WER.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 xml:space="preserve">Moje dane osobowe zostały powierzone do przetwarzania Instytucji Pośredniczącej – Narodowe Centrum Badań i Rozwoju w Warszawie, ul. Nowogrodzka 47A, 00-695, beneficjentowi realizującemu projekt  - Krakowskiej Akademii im. Andrzeja Frycza Modrzewskiego, ul. G. Herlinga-Grudzińskiego 1, 30-705 Kraków oraz podmiotom, które na zlecenie beneficjenta uczestniczą w realizacji projektu ---------------. Moje dane osobowe mogą zostać przekazane podmiotom realizującym badania ewaluacyjne na zlecenie Instytucji Zarządzającej, Instytucji Pośredniczącej lub beneficjenta.  Moje dane osobowe </w:t>
      </w:r>
      <w:r w:rsidRPr="00CB1587">
        <w:rPr>
          <w:rFonts w:ascii="Times New Roman" w:hAnsi="Times New Roman" w:cs="Times New Roman"/>
          <w:sz w:val="21"/>
          <w:szCs w:val="21"/>
        </w:rPr>
        <w:lastRenderedPageBreak/>
        <w:t>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Moje dane osobowe mogą zostać udostępnione organom upoważnionym zgodnie z obowiązującym prawem.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Podanie danych jest warunkiem koniecznym otrzymania wsparcia, a odmowa ich podania jest równoznaczna z brakiem możliwości udzielenia wsparcia w ramach projektu.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1587">
        <w:rPr>
          <w:rFonts w:ascii="Times New Roman" w:hAnsi="Times New Roman" w:cs="Times New Roman"/>
          <w:b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1587">
        <w:rPr>
          <w:rFonts w:ascii="Times New Roman" w:hAnsi="Times New Roman" w:cs="Times New Roman"/>
          <w:b/>
          <w:sz w:val="21"/>
          <w:szCs w:val="21"/>
        </w:rPr>
        <w:t>W ciągu trzech miesięcy po zakończeniu udziału w projekcie udostępnię dane dotyczące mojego statusu na rynku pracy.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Moje dane osobowe nie będą przekazywane do państwa trzeciego lub organizacji międzynarodowej.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Moje dane osobowe nie będą poddawane zautomatyzowanemu podejmowaniu decyzji.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Moje dane osobowe będą przechowywane do czasu rozliczenia Programu Operacyjnego Wiedza Edukacja Rozwój 2014 -2020 oraz zakończenia archiwizowania dokumentacji.</w:t>
      </w:r>
    </w:p>
    <w:p w:rsidR="00CB1587" w:rsidRPr="00CB1587" w:rsidRDefault="00CB1587" w:rsidP="00CB15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 xml:space="preserve">Mogę skontaktować się u beneficjenta z osobą, która odpowiada za ochronę przetwarzania danych osobowych wysyłając wiadomość na adres poczty elektronicznej iodo@afm.edu.pl lub z powołanym przez administratora Inspektorem Ochrony Danych wysyłając wiadomość na adres poczty elektronicznej </w:t>
      </w:r>
      <w:hyperlink r:id="rId9" w:history="1">
        <w:r w:rsidRPr="00CB1587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iod@miir.gov.pl</w:t>
        </w:r>
      </w:hyperlink>
      <w:r w:rsidRPr="00CB1587">
        <w:rPr>
          <w:rFonts w:ascii="Times New Roman" w:hAnsi="Times New Roman" w:cs="Times New Roman"/>
          <w:sz w:val="21"/>
          <w:szCs w:val="21"/>
        </w:rPr>
        <w:t>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Mam prawo dostępu do treści swoich danych i ich sprostowania, usunięcia lub ograniczenia przetwarzania jeżeli spełnione są przesłanki określone w art. 17, 18 i 19 RODO.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Mam prawo do wniesienia skargi do organu nadzorczego, którym jest  Prezes Urzędu Ochrony Danych Osobowych.</w:t>
      </w:r>
    </w:p>
    <w:p w:rsidR="00CB1587" w:rsidRPr="00CB1587" w:rsidRDefault="00CB1587" w:rsidP="00CB158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587">
        <w:rPr>
          <w:rFonts w:ascii="Times New Roman" w:hAnsi="Times New Roman" w:cs="Times New Roman"/>
          <w:sz w:val="21"/>
          <w:szCs w:val="21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CB1587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CB1587" w:rsidRPr="00CB1587" w:rsidRDefault="00CB1587" w:rsidP="00CB1587">
      <w:pPr>
        <w:spacing w:after="60"/>
        <w:ind w:left="357"/>
        <w:jc w:val="both"/>
        <w:rPr>
          <w:rFonts w:ascii="Times New Roman" w:hAnsi="Times New Roman" w:cs="Times New Roman"/>
        </w:rPr>
      </w:pPr>
    </w:p>
    <w:p w:rsidR="00CB1587" w:rsidRPr="00CB1587" w:rsidRDefault="00CB1587" w:rsidP="00CB1587">
      <w:pPr>
        <w:spacing w:after="60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B1587" w:rsidRPr="00CB1587" w:rsidTr="00D040C6">
        <w:trPr>
          <w:trHeight w:val="422"/>
        </w:trPr>
        <w:tc>
          <w:tcPr>
            <w:tcW w:w="4248" w:type="dxa"/>
            <w:shd w:val="clear" w:color="auto" w:fill="auto"/>
          </w:tcPr>
          <w:p w:rsidR="00CB1587" w:rsidRPr="00CB1587" w:rsidRDefault="00CB1587" w:rsidP="00D040C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CB1587">
              <w:rPr>
                <w:rFonts w:ascii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CB1587" w:rsidRPr="00CB1587" w:rsidRDefault="00CB1587" w:rsidP="00D040C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CB158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CB1587" w:rsidRPr="00CB1587" w:rsidTr="00D040C6">
        <w:tc>
          <w:tcPr>
            <w:tcW w:w="4248" w:type="dxa"/>
            <w:shd w:val="clear" w:color="auto" w:fill="auto"/>
          </w:tcPr>
          <w:p w:rsidR="00CB1587" w:rsidRPr="00CB1587" w:rsidRDefault="00CB1587" w:rsidP="00D040C6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CB1587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CB1587" w:rsidRPr="00CB1587" w:rsidRDefault="00CB1587" w:rsidP="00D040C6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B1587">
              <w:rPr>
                <w:rFonts w:ascii="Times New Roman" w:hAnsi="Times New Roman" w:cs="Times New Roman"/>
                <w:i/>
              </w:rPr>
              <w:t>CZYTELNY PODPIS UCZESTNIKA PROJEKTU*</w:t>
            </w:r>
          </w:p>
        </w:tc>
      </w:tr>
      <w:tr w:rsidR="00CB1587" w:rsidRPr="00CB1587" w:rsidTr="00D040C6">
        <w:tc>
          <w:tcPr>
            <w:tcW w:w="4248" w:type="dxa"/>
            <w:shd w:val="clear" w:color="auto" w:fill="auto"/>
          </w:tcPr>
          <w:p w:rsidR="00CB1587" w:rsidRPr="00CB1587" w:rsidRDefault="00CB1587" w:rsidP="00CB1587">
            <w:pPr>
              <w:spacing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4" w:type="dxa"/>
            <w:shd w:val="clear" w:color="auto" w:fill="auto"/>
          </w:tcPr>
          <w:p w:rsidR="00CB1587" w:rsidRPr="00CB1587" w:rsidRDefault="00CB1587" w:rsidP="00D040C6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B1587" w:rsidRDefault="00CB1587" w:rsidP="00CB1587">
      <w:pPr>
        <w:spacing w:after="60"/>
        <w:jc w:val="both"/>
        <w:rPr>
          <w:rFonts w:cs="Calibri"/>
        </w:rPr>
      </w:pPr>
    </w:p>
    <w:p w:rsidR="00CB1587" w:rsidRDefault="00CB1587" w:rsidP="00CB1587">
      <w:pPr>
        <w:spacing w:after="60"/>
        <w:jc w:val="both"/>
        <w:rPr>
          <w:rFonts w:cs="Calibri"/>
        </w:rPr>
      </w:pPr>
    </w:p>
    <w:p w:rsidR="00CB1587" w:rsidRDefault="00CB1587" w:rsidP="00CB1587">
      <w:pPr>
        <w:spacing w:after="60"/>
        <w:jc w:val="both"/>
        <w:rPr>
          <w:rFonts w:cs="Calibri"/>
        </w:rPr>
      </w:pPr>
      <w:bookmarkStart w:id="0" w:name="_GoBack"/>
      <w:bookmarkEnd w:id="0"/>
    </w:p>
    <w:p w:rsidR="00CB1587" w:rsidRDefault="00CB1587" w:rsidP="00CB1587"/>
    <w:sectPr w:rsidR="00CB1587" w:rsidSect="003E3C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11" w:rsidRDefault="00753311" w:rsidP="00CB1587">
      <w:pPr>
        <w:spacing w:after="0" w:line="240" w:lineRule="auto"/>
      </w:pPr>
      <w:r>
        <w:separator/>
      </w:r>
    </w:p>
  </w:endnote>
  <w:endnote w:type="continuationSeparator" w:id="0">
    <w:p w:rsidR="00753311" w:rsidRDefault="00753311" w:rsidP="00CB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11" w:rsidRDefault="00753311" w:rsidP="00CB1587">
      <w:pPr>
        <w:spacing w:after="0" w:line="240" w:lineRule="auto"/>
      </w:pPr>
      <w:r>
        <w:separator/>
      </w:r>
    </w:p>
  </w:footnote>
  <w:footnote w:type="continuationSeparator" w:id="0">
    <w:p w:rsidR="00753311" w:rsidRDefault="00753311" w:rsidP="00CB1587">
      <w:pPr>
        <w:spacing w:after="0" w:line="240" w:lineRule="auto"/>
      </w:pPr>
      <w:r>
        <w:continuationSeparator/>
      </w:r>
    </w:p>
  </w:footnote>
  <w:footnote w:id="1">
    <w:p w:rsidR="00CB1587" w:rsidRDefault="00CB1587" w:rsidP="00CB1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9" w:rsidRDefault="009B5979">
    <w:pPr>
      <w:pStyle w:val="Nagwek"/>
    </w:pPr>
    <w:r>
      <w:rPr>
        <w:noProof/>
      </w:rPr>
      <w:drawing>
        <wp:inline distT="0" distB="0" distL="0" distR="0">
          <wp:extent cx="1836420" cy="868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453640" cy="7239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87"/>
    <w:rsid w:val="00051553"/>
    <w:rsid w:val="00087B57"/>
    <w:rsid w:val="00137703"/>
    <w:rsid w:val="00267061"/>
    <w:rsid w:val="003E3CA7"/>
    <w:rsid w:val="004B50D6"/>
    <w:rsid w:val="005B17A4"/>
    <w:rsid w:val="00753311"/>
    <w:rsid w:val="009B5979"/>
    <w:rsid w:val="00C6059F"/>
    <w:rsid w:val="00C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8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CB15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15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5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3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B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79"/>
  </w:style>
  <w:style w:type="paragraph" w:styleId="Stopka">
    <w:name w:val="footer"/>
    <w:basedOn w:val="Normalny"/>
    <w:link w:val="StopkaZnak"/>
    <w:uiPriority w:val="99"/>
    <w:unhideWhenUsed/>
    <w:rsid w:val="009B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8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CB15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15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5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3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B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79"/>
  </w:style>
  <w:style w:type="paragraph" w:styleId="Stopka">
    <w:name w:val="footer"/>
    <w:basedOn w:val="Normalny"/>
    <w:link w:val="StopkaZnak"/>
    <w:uiPriority w:val="99"/>
    <w:unhideWhenUsed/>
    <w:rsid w:val="009B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1F0C-A5B8-4276-97C2-02C9009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Anna Szydło</cp:lastModifiedBy>
  <cp:revision>17</cp:revision>
  <cp:lastPrinted>2022-09-30T11:13:00Z</cp:lastPrinted>
  <dcterms:created xsi:type="dcterms:W3CDTF">2022-09-09T11:11:00Z</dcterms:created>
  <dcterms:modified xsi:type="dcterms:W3CDTF">2022-09-30T11:15:00Z</dcterms:modified>
</cp:coreProperties>
</file>